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</w:rPr>
        <w:t>第三届中国西部国际博览会进出口商品展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</w:rPr>
        <w:t>暨中国西部（四川）国际投资大会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志愿者报名申请表</w:t>
      </w:r>
    </w:p>
    <w:bookmarkEnd w:id="0"/>
    <w:p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本人承诺：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本人已仔细阅读并了解相关文件和通知精神，具备公告中要求的选拔条件，自愿参加此次志愿者招募。服务期间遵纪守法，严格遵守学校和组织单位有关志愿者的管理制度，并注意个人安全。在离校服务期间保证与项目负责老师及辅导员保持通讯畅通，更换联系电话须及时告知；如因特殊原因不能按时到会服务，须提前与负责老师联系请假相关事宜，获得准许并交接好工作后方才离开岗位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若选拔通过，不会中途放弃；否则学校概不考虑本人以后类似的大型赛会志愿服务申请。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以下提供的信息均真实无误。</w:t>
      </w:r>
    </w:p>
    <w:p>
      <w:pPr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3"/>
        <w:tblW w:w="8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58"/>
        <w:gridCol w:w="1713"/>
        <w:gridCol w:w="2127"/>
        <w:gridCol w:w="127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48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一寸</w:t>
            </w: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证件照</w:t>
            </w: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48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8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学校及专业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5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年级</w:t>
            </w: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（在校学生填写）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8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48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服务种类</w:t>
            </w: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</w:rPr>
              <w:t>请在对应【】内打“√”</w:t>
            </w:r>
            <w:r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 w:cs="仿宋_GB2312"/>
                <w:sz w:val="24"/>
                <w:szCs w:val="24"/>
              </w:rPr>
              <w:t>综合服务组【】</w:t>
            </w:r>
          </w:p>
          <w:p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hint="eastAsia" w:eastAsia="仿宋_GB2312" w:cs="仿宋_GB2312"/>
                <w:sz w:val="24"/>
                <w:szCs w:val="24"/>
              </w:rPr>
              <w:t>语言服务组【】</w:t>
            </w:r>
          </w:p>
          <w:p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hint="eastAsia" w:eastAsia="仿宋_GB2312" w:cs="仿宋_GB2312"/>
                <w:sz w:val="24"/>
                <w:szCs w:val="24"/>
              </w:rPr>
              <w:t>机动服务组【】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外语语种</w:t>
            </w:r>
          </w:p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及能力水平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pStyle w:val="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社会活动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及获奖情况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志愿服务经历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（包括校内外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及大型活动）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学院意见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right="9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0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0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0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学校审核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签章</w:t>
            </w:r>
          </w:p>
        </w:tc>
      </w:tr>
    </w:tbl>
    <w:p>
      <w:pPr>
        <w:jc w:val="left"/>
        <w:rPr>
          <w:rFonts w:ascii="仿宋_GB2312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0"/>
          <w:szCs w:val="30"/>
        </w:rPr>
        <w:t>注：社会个人报名无需填报学院意见、学校审核内容。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32"/>
        <w:szCs w:val="32"/>
      </w:rPr>
    </w:pPr>
    <w:r>
      <w:rPr>
        <w:rFonts w:hint="eastAsia" w:ascii="方正楷体" w:hAnsi="Times New Roman" w:eastAsia="方正楷体" w:cs="方正楷体"/>
        <w:sz w:val="32"/>
        <w:szCs w:val="32"/>
      </w:rPr>
      <w:t>―</w:t>
    </w: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PAGE   \* MERGEFORMAT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1</w:t>
    </w:r>
    <w:r>
      <w:rPr>
        <w:rFonts w:ascii="Times New Roman" w:hAnsi="Times New Roman" w:cs="Times New Roman"/>
        <w:sz w:val="32"/>
        <w:szCs w:val="32"/>
      </w:rPr>
      <w:fldChar w:fldCharType="end"/>
    </w:r>
    <w:r>
      <w:rPr>
        <w:rFonts w:hint="eastAsia" w:ascii="方正楷体" w:hAnsi="Times New Roman" w:eastAsia="方正楷体" w:cs="方正楷体"/>
        <w:sz w:val="32"/>
        <w:szCs w:val="32"/>
      </w:rPr>
      <w:t>―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630C"/>
    <w:rsid w:val="1A5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2019-08-07T07:25:00Z</dcterms:created>
  <dc:creator>雪花＿妹儿 િી</dc:creator>
  <cp:lastModifiedBy>雪花＿妹儿 િી</cp:lastModifiedBy>
  <dcterms:modified xsi:type="dcterms:W3CDTF">2019-08-07T07:25:58Z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